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0D1" w:rsidRPr="00BA239D" w:rsidRDefault="004850D1" w:rsidP="004850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Стоимость промышленного оборудования в цехе на начало года составляет 20.5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млн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 1 марта в цехе было введено в эксплуатацию оборудование, имеющее стоимость 555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том же цехе с 1 июля выбыло промышленного оборудования стоимостью 75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Цех за год выпустил продукции в количестве 3000 ед. по цене 2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единицу. Нормативная производственная мощность цеха составляет 3750 шт. Рассчитать коэффициент интенсивного использования оборудования, фондоотдачу и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фондоёмкость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850D1" w:rsidRPr="00BA239D" w:rsidRDefault="0052229C" w:rsidP="004850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В производственном цехе установлено 180 станков. Цех работает в 2 смены, каждая смена имеет продолжительность 8 часов. Предприятие за год производит 150000 единиц продукции, при этом производственная мощность предприятия составляет 180000 единиц продукции. В первую смену работают все станки, во вторую смену - 75% станочного парка, рабочих дней в году - 260, время фактической работы одного станка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составляет 3900 часов. Определить коэффициенты сменности, загрузки оборудования, экстенсивного, интенсивного и интегрального использования оборудования.</w:t>
      </w:r>
    </w:p>
    <w:p w:rsidR="0052229C" w:rsidRPr="00BA239D" w:rsidRDefault="0052229C" w:rsidP="005222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Необходимо рассчитать среднегодовую стоимость основных фондов, стоимость основных средств на конец года, коэффициент ввода ОФ, коэффициент выбытия ОФ по следующим данным:</w:t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стоимость основных фондов на начало года составляет 9100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- 1 марта поступили основные средства стоимостью 1800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-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произошло выбытие основных средств из-за износа в следующие периоды: 1 октября выбыло ОФ на сумму 2500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1 декабря выбыло ОФ на сумму 900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I квартале предприятием было продано продукции на сумму 400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сумма среднеквартальных остатков оборотных средств составила 30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 Во II-м квартале объем продаж вырос на 10%, а длительность одного оборота уменьшилось на 1 день. Требуется рассчитать коэффициент оборачиваемости оборотных средств и продолжительность одного оборота в I-м и II-м кварталах, а так же определить сумму высвобождения оборотных средств за счет уменьшения длительности одного оборота.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Производственное объединение планирует выпустить за год 20000 изделий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на производство одного изделия 3.5 час и 35000 изделий </w:t>
      </w:r>
      <w:r w:rsidRPr="00BA239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2.5 ч. на производство одного изделия.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потери времени по уважительной причине составили 10% от номинального фонда времени, коэффициент выполнения норм выработки составил 1,25. Количество рабочих дней в году установлено 260, продолжительность смены - 8 ч. Рассчитать требуемое предприятию количество производственных рабочих на год для выполнения производственной программы.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sym w:font="Symbol" w:char="F023"/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Стоимость промышленного оборудования в цехе на начало года составляет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млн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 1 марта в цехе было введено в эксплуатацию оборудование, имеющее стоимость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555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том же цехе с 1 июля выбыло промышленного оборудования стоимостью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Цех за год выпустил продукции в количестве 3000 ед. по цене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единицу. Нормативная производственная мощность цеха составляет 3750 шт. Рассчитать коэффициент интенсивного использования оборудования, фондоотдачу и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фондоёмкость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производственном цехе установлено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A239D">
        <w:rPr>
          <w:rFonts w:ascii="Times New Roman" w:hAnsi="Times New Roman" w:cs="Times New Roman"/>
          <w:sz w:val="28"/>
          <w:szCs w:val="28"/>
        </w:rPr>
        <w:t xml:space="preserve">80 станков. Цех работает в 2 смены, каждая смена имеет продолжительность 8 часов. Предприятие за год производит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A239D">
        <w:rPr>
          <w:rFonts w:ascii="Times New Roman" w:hAnsi="Times New Roman" w:cs="Times New Roman"/>
          <w:sz w:val="28"/>
          <w:szCs w:val="28"/>
        </w:rPr>
        <w:t xml:space="preserve">50000 единиц продукции, при этом производственная мощность предприятия составляет 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BA239D">
        <w:rPr>
          <w:rFonts w:ascii="Times New Roman" w:hAnsi="Times New Roman" w:cs="Times New Roman"/>
          <w:sz w:val="28"/>
          <w:szCs w:val="28"/>
        </w:rPr>
        <w:t>0000 единиц продукции. В первую смену работают все станки, во вторую смену - 75% станочного парка, рабочих дней в году - 260, время фактической работы одного станка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составляет 3900 часов. Определить коэффициенты сменности, загрузки оборудования, экстенсивного, интенсивного и интегрального использования оборудования.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Необходимо рассчитать среднегодовую стоимость основных фондов, стоимость основных средств на конец года, коэффициент ввода ОФ, коэффициент выбытия ОФ по следующим данным:</w:t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стоимость основных фондов на начало года составляет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9100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- 1 марта поступили основные средства стоимостью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1800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-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произошло выбытие основных средств из-за износа в следующие периоды: 1 октября выбыло ОФ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2500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1 декабря выбыло ОФ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900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Pr="00BA239D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I квартале предприятием было продано продукции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400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сумма среднеквартальных остатков оборотных средств составила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30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 Во II-м квартале объем продаж вырос на 10%, а длительность одного оборота уменьшилось на 1 день. Требуется рассчитать коэффициент оборачиваемости оборотных средств и продолжительность одного оборота в I-м и II-м кварталах, а так же определить сумму высвобождения оборотных средств за счет уменьшения длительности одного оборота.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850D1" w:rsidRDefault="004850D1" w:rsidP="004850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Производственное объединение планирует выпустить за год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>20000 изделий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на производство одного изделия 3.5 час и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35000 изделий </w:t>
      </w:r>
      <w:r w:rsidRPr="00BA239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2.5 ч. на производство одного изделия.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потери времени по уважительной причине составили 10% от номинального фонда времени, коэффициент выполнения норм выработки составил 1,25. Количество рабочих дней в году установлено 260, продолжительность смены - 8 ч. Рассчитать требуемое предприятию </w:t>
      </w:r>
      <w:r w:rsidRPr="00BA239D">
        <w:rPr>
          <w:rFonts w:ascii="Times New Roman" w:hAnsi="Times New Roman" w:cs="Times New Roman"/>
          <w:sz w:val="28"/>
          <w:szCs w:val="28"/>
        </w:rPr>
        <w:lastRenderedPageBreak/>
        <w:t>количество производственных рабочих на год для выполнения производственной программы.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Стоимость промышленного оборудования в цехе на начало года составляет 20.5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млн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 1 марта в цехе было введено в эксплуатацию оборудование, имеющее стоимость 555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том же цехе с 1 июля выбыло промышленного оборудования стоимостью 75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Цех за год выпустил продукции в количестве 3000 ед. по цене 2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единицу. Нормативная производственная мощность цеха составляет 3750 шт. Рассчитать коэффициент интенсивного использования оборудования, фондоотдачу и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фондоёмкость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В производственном цехе установлено 180 станков. Цех работает в 2 смены, каждая смена имеет продолжительность 8 часов. Предприятие за год производит 150000 единиц продукции, при этом производственная мощность предприятия составляет 180000 единиц продукции. В первую смену работают все станки, во вторую смену - 75% станочного парка, рабочих дней в году - 260, время фактической работы одного станка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составляет 3900 часов. Определить коэффициенты сменности, загрузки оборудования, экстенсивного, интенсивного и интегрального использования оборудования.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F80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Необходимо рассчитать среднегодовую стоимость основных фондов, стоимость основных средств на конец года, коэффициент ввода ОФ, коэффициент выбытия ОФ по следующим данным:</w:t>
      </w:r>
    </w:p>
    <w:p w:rsidR="00C576D8" w:rsidRPr="00BA239D" w:rsidRDefault="00C576D8" w:rsidP="00F80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стоимость основных фондов на начало года составляет 9100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F80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- 1 марта поступили основные средства стоимостью 1800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F807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-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произошло выбытие основных средств из-за износа в следующие периоды: 1 октября выбыло ОФ на сумму 2500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1 декабря выбыло ОФ на сумму 900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I квартале предприятием было продано продукции на сумму 400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сумма среднеквартальных остатков оборотных средств составила 30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 Во II-м квартале объем продаж вырос на 10%, а длительность одного оборота уменьшилось на 1 день. Требуется рассчитать коэффициент оборачиваемости оборотных средств и продолжительность одного оборота в I-м и II-м кварталах, а так же определить сумму высвобождения оборотных средств за счет уменьшения длительности одного оборота.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Производственное объединение планирует выпустить за год 20000 изделий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на производство одного изделия 3.5 час и 35000 изделий </w:t>
      </w:r>
      <w:r w:rsidRPr="00BA239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2.5 ч. на производство одного изделия.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потери времени по уважительной причине составили 10% от номинального фонда времени, коэффициент выполнения норм выработки составил 1,25. </w:t>
      </w:r>
      <w:r w:rsidRPr="00BA239D">
        <w:rPr>
          <w:rFonts w:ascii="Times New Roman" w:hAnsi="Times New Roman" w:cs="Times New Roman"/>
          <w:sz w:val="28"/>
          <w:szCs w:val="28"/>
        </w:rPr>
        <w:lastRenderedPageBreak/>
        <w:t>Количество рабочих дней в году установлено 260, продолжительность смены - 8 ч. Рассчитать требуемое предприятию количество производственных рабочих на год для выполнения производственной программы.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Стоимость промышленного оборудования в цехе на начало года составляет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млн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 1 марта в цехе было введено в эксплуатацию оборудование, имеющее стоимость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555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том же цехе с 1 июля выбыло промышленного оборудования стоимостью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Цех за год выпустил продукции в количестве 3000 ед. по цене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единицу. Нормативная производственная мощность цеха составляет 3750 шт. Рассчитать коэффициент интенсивного использования оборудования, фондоотдачу и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фондоёмкость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производственном цехе установлено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A239D">
        <w:rPr>
          <w:rFonts w:ascii="Times New Roman" w:hAnsi="Times New Roman" w:cs="Times New Roman"/>
          <w:sz w:val="28"/>
          <w:szCs w:val="28"/>
        </w:rPr>
        <w:t xml:space="preserve">80 станков. Цех работает в 2 смены, каждая смена имеет продолжительность 8 часов. Предприятие за год производит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A239D">
        <w:rPr>
          <w:rFonts w:ascii="Times New Roman" w:hAnsi="Times New Roman" w:cs="Times New Roman"/>
          <w:sz w:val="28"/>
          <w:szCs w:val="28"/>
        </w:rPr>
        <w:t xml:space="preserve">50000 единиц продукции, при этом производственная мощность предприятия составляет 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BA239D">
        <w:rPr>
          <w:rFonts w:ascii="Times New Roman" w:hAnsi="Times New Roman" w:cs="Times New Roman"/>
          <w:sz w:val="28"/>
          <w:szCs w:val="28"/>
        </w:rPr>
        <w:t>0000 единиц продукции. В первую смену работают все станки, во вторую смену - 75% станочного парка, рабочих дней в году - 260, время фактической работы одного станка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составляет 3900 часов. Определить коэффициенты сменности, загрузки оборудования, экстенсивного, интенсивного и интегрального использования оборудования.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Необходимо рассчитать среднегодовую стоимость основных фондов, стоимость основных средств на конец года, коэффициент ввода ОФ, коэффициент выбытия ОФ по следующим данным: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стоимость основных фондов на начало года составляет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9100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- 1 марта поступили основные средства стоимостью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1800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-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произошло выбытие основных средств из-за износа в следующие периоды: 1 октября выбыло ОФ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2500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1 декабря выбыло ОФ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900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I квартале предприятием было продано продукции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400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сумма среднеквартальных остатков оборотных средств составила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30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 Во II-м квартале объем продаж вырос на 10%, а длительность одного оборота уменьшилось на 1 день. Требуется рассчитать коэффициент оборачиваемости оборотных средств и продолжительность одного оборота в I-м и II-м кварталах, а так же определить сумму высвобождения оборотных средств за счет уменьшения длительности одного оборота.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Производственное объединение планирует выпустить за год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>20000 изделий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на производство одного изделия 3.5 час и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35000 изделий </w:t>
      </w:r>
      <w:r w:rsidRPr="00BA239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2.5 ч. на производство одного изделия.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потери времени по уважительной причине составили 10% от </w:t>
      </w:r>
      <w:r w:rsidRPr="00BA239D">
        <w:rPr>
          <w:rFonts w:ascii="Times New Roman" w:hAnsi="Times New Roman" w:cs="Times New Roman"/>
          <w:sz w:val="28"/>
          <w:szCs w:val="28"/>
        </w:rPr>
        <w:lastRenderedPageBreak/>
        <w:t>номинального фонда времени, коэффициент выполнения норм выработки составил 1,25. Количество рабочих дней в году установлено 260, продолжительность смены - 8 ч. Рассчитать требуемое предприятию количество производственных рабочих на год для выполнения производственной программы.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Стоимость промышленного оборудования в цехе на начало года составляет 20.5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млн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 1 марта в цехе было введено в эксплуатацию оборудование, имеющее стоимость 555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том же цехе с 1 июля выбыло промышленного оборудования стоимостью 75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Цех за год выпустил продукции в количестве 3000 ед. по цене 2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единицу. Нормативная производственная мощность цеха составляет 3750 шт. Рассчитать коэффициент интенсивного использования оборудования, фондоотдачу и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фондоёмкость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В производственном цехе установлено 180 станков. Цех работает в 2 смены, каждая смена имеет продолжительность 8 часов. Предприятие за год производит 150000 единиц продукции, при этом производственная мощность предприятия составляет 180000 единиц продукции. В первую смену работают все станки, во вторую смену - 75% станочного парка, рабочих дней в году - 260, время фактической работы одного станка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составляет 3900 часов. Определить коэффициенты сменности, загрузки оборудования, экстенсивного, интенсивного и интегрального использования оборудования.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Необходимо рассчитать среднегодовую стоимость основных фондов, стоимость основных средств на конец года, коэффициент ввода ОФ, коэффициент выбытия ОФ по следующим данным: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стоимость основных фондов на начало года составляет 9100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- 1 марта поступили основные средства стоимостью 1800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-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произошло выбытие основных средств из-за износа в следующие периоды: 1 октября выбыло ОФ на сумму 2500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1 декабря выбыло ОФ на сумму 900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I квартале предприятием было продано продукции на сумму 400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сумма среднеквартальных остатков оборотных средств составила 30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 Во II-м квартале объем продаж вырос на 10%, а длительность одного оборота уменьшилось на 1 день. Требуется рассчитать коэффициент оборачиваемости оборотных средств и продолжительность одного оборота в I-м и II-м кварталах, а так же определить сумму высвобождения оборотных средств за счет уменьшения длительности одного оборота.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Производственное объединение планирует выпустить за год 20000 изделий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на производство одного изделия 3.5 час и 35000 изделий </w:t>
      </w:r>
      <w:r w:rsidRPr="00BA239D">
        <w:rPr>
          <w:rFonts w:ascii="Times New Roman" w:hAnsi="Times New Roman" w:cs="Times New Roman"/>
          <w:sz w:val="28"/>
          <w:szCs w:val="28"/>
          <w:lang w:val="en-US"/>
        </w:rPr>
        <w:lastRenderedPageBreak/>
        <w:t>B</w:t>
      </w:r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2.5 ч. на производство одного изделия.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потери времени по уважительной причине составили 10% от номинального фонда времени, коэффициент выполнения норм выработки составил 1,25. Количество рабочих дней в году установлено 260, продолжительность смены - 8 ч. Рассчитать требуемое предприятию количество производственных рабочих на год для выполнения производственной программы.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Стоимость промышленного оборудования в цехе на начало года составляет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млн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 1 марта в цехе было введено в эксплуатацию оборудование, имеющее стоимость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555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том же цехе с 1 июля выбыло промышленного оборудования стоимостью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75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Цех за год выпустил продукции в количестве 3000 ед. по цене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тыс</w:t>
      </w:r>
      <w:proofErr w:type="gram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енг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 единицу. Нормативная производственная мощность цеха составляет 3750 шт. Рассчитать коэффициент интенсивного использования оборудования, фондоотдачу и </w:t>
      </w:r>
      <w:proofErr w:type="spellStart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фондоёмкость</w:t>
      </w:r>
      <w:proofErr w:type="spellEnd"/>
      <w:r w:rsidRPr="00BA239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производственном цехе установлено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A239D">
        <w:rPr>
          <w:rFonts w:ascii="Times New Roman" w:hAnsi="Times New Roman" w:cs="Times New Roman"/>
          <w:sz w:val="28"/>
          <w:szCs w:val="28"/>
        </w:rPr>
        <w:t xml:space="preserve">80 станков. Цех работает в 2 смены, каждая смена имеет продолжительность 8 часов. Предприятие за год производит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A239D">
        <w:rPr>
          <w:rFonts w:ascii="Times New Roman" w:hAnsi="Times New Roman" w:cs="Times New Roman"/>
          <w:sz w:val="28"/>
          <w:szCs w:val="28"/>
        </w:rPr>
        <w:t xml:space="preserve">50000 единиц продукции, при этом производственная мощность предприятия составляет </w:t>
      </w:r>
      <w:r>
        <w:rPr>
          <w:rFonts w:ascii="Times New Roman" w:hAnsi="Times New Roman" w:cs="Times New Roman"/>
          <w:sz w:val="28"/>
          <w:szCs w:val="28"/>
        </w:rPr>
        <w:t>22</w:t>
      </w:r>
      <w:r w:rsidRPr="00BA239D">
        <w:rPr>
          <w:rFonts w:ascii="Times New Roman" w:hAnsi="Times New Roman" w:cs="Times New Roman"/>
          <w:sz w:val="28"/>
          <w:szCs w:val="28"/>
        </w:rPr>
        <w:t>0000 единиц продукции. В первую смену работают все станки, во вторую смену - 75% станочного парка, рабочих дней в году - 260, время фактической работы одного станка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составляет 3900 часов. Определить коэффициенты сменности, загрузки оборудования, экстенсивного, интенсивного и интегрального использования оборудования.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Необходимо рассчитать среднегодовую стоимость основных фондов, стоимость основных средств на конец года, коэффициент ввода ОФ, коэффициент выбытия ОФ по следующим данным: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стоимость основных фондов на начало года составляет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9100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- 1 марта поступили основные средства стоимостью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1800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.;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>-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произошло выбытие основных средств из-за износа в следующие периоды: 1 октября выбыло ОФ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2500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1 декабря выбыло ОФ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900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t xml:space="preserve">В I квартале предприятием было продано продукции на сумму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400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>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 xml:space="preserve">., сумма среднеквартальных остатков оборотных средств составила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30 </w:t>
      </w:r>
      <w:proofErr w:type="spellStart"/>
      <w:r w:rsidRPr="00BA239D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>тенг</w:t>
      </w:r>
      <w:proofErr w:type="spellEnd"/>
      <w:r w:rsidRPr="00BA239D">
        <w:rPr>
          <w:rFonts w:ascii="Times New Roman" w:hAnsi="Times New Roman" w:cs="Times New Roman"/>
          <w:sz w:val="28"/>
          <w:szCs w:val="28"/>
        </w:rPr>
        <w:t>. Во II-м квартале объем продаж вырос на 10%, а длительность одного оборота уменьшилось на 1 день. Требуется рассчитать коэффициент оборачиваемости оборотных средств и продолжительность одного оборота в I-м и II-м кварталах, а так же определить сумму высвобождения оборотных средств за счет уменьшения длительности одного оборота.</w:t>
      </w:r>
    </w:p>
    <w:p w:rsidR="00C576D8" w:rsidRPr="00BA239D" w:rsidRDefault="00C576D8" w:rsidP="00C576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576D8" w:rsidRDefault="00C576D8" w:rsidP="00C57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239D">
        <w:rPr>
          <w:rFonts w:ascii="Times New Roman" w:hAnsi="Times New Roman" w:cs="Times New Roman"/>
          <w:sz w:val="28"/>
          <w:szCs w:val="28"/>
        </w:rPr>
        <w:lastRenderedPageBreak/>
        <w:t xml:space="preserve">Производственное объединение планирует выпустить за год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>20000 изделий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на производство одного изделия 3.5 час и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A239D">
        <w:rPr>
          <w:rFonts w:ascii="Times New Roman" w:hAnsi="Times New Roman" w:cs="Times New Roman"/>
          <w:sz w:val="28"/>
          <w:szCs w:val="28"/>
        </w:rPr>
        <w:t xml:space="preserve">35000 изделий </w:t>
      </w:r>
      <w:r w:rsidRPr="00BA239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BA239D">
        <w:rPr>
          <w:rFonts w:ascii="Times New Roman" w:hAnsi="Times New Roman" w:cs="Times New Roman"/>
          <w:sz w:val="28"/>
          <w:szCs w:val="28"/>
        </w:rPr>
        <w:t xml:space="preserve"> при норме времени 2.5 ч. на производство одного изделия. В течени</w:t>
      </w:r>
      <w:proofErr w:type="gramStart"/>
      <w:r w:rsidRPr="00BA23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BA239D">
        <w:rPr>
          <w:rFonts w:ascii="Times New Roman" w:hAnsi="Times New Roman" w:cs="Times New Roman"/>
          <w:sz w:val="28"/>
          <w:szCs w:val="28"/>
        </w:rPr>
        <w:t xml:space="preserve"> года потери времени по уважительной причине составили 10% от номинального фонда времени, коэффициент выполнения норм выработки составил 1,25. Количество рабочих дней в году установлено 260, продолжительность смены - 8 ч. Рассчитать требуемое предприятию количество производственных рабочих на год для выполнения производственной програ</w:t>
      </w:r>
      <w:bookmarkStart w:id="0" w:name="_GoBack"/>
      <w:bookmarkEnd w:id="0"/>
      <w:r w:rsidRPr="00BA239D">
        <w:rPr>
          <w:rFonts w:ascii="Times New Roman" w:hAnsi="Times New Roman" w:cs="Times New Roman"/>
          <w:sz w:val="28"/>
          <w:szCs w:val="28"/>
        </w:rPr>
        <w:t>ммы.</w:t>
      </w:r>
    </w:p>
    <w:sectPr w:rsidR="00C57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0D1"/>
    <w:rsid w:val="00000B56"/>
    <w:rsid w:val="00004BB9"/>
    <w:rsid w:val="0000778E"/>
    <w:rsid w:val="0001303F"/>
    <w:rsid w:val="00013CEE"/>
    <w:rsid w:val="0001445E"/>
    <w:rsid w:val="00017961"/>
    <w:rsid w:val="00020F24"/>
    <w:rsid w:val="0002329C"/>
    <w:rsid w:val="00025534"/>
    <w:rsid w:val="0002662A"/>
    <w:rsid w:val="00027DD0"/>
    <w:rsid w:val="00031DCA"/>
    <w:rsid w:val="000334A9"/>
    <w:rsid w:val="00036D7C"/>
    <w:rsid w:val="00037997"/>
    <w:rsid w:val="00045CA8"/>
    <w:rsid w:val="00046AA7"/>
    <w:rsid w:val="000506C9"/>
    <w:rsid w:val="0006153C"/>
    <w:rsid w:val="00061793"/>
    <w:rsid w:val="00063AB7"/>
    <w:rsid w:val="00067EDD"/>
    <w:rsid w:val="00071922"/>
    <w:rsid w:val="000720E3"/>
    <w:rsid w:val="00075A99"/>
    <w:rsid w:val="00080E32"/>
    <w:rsid w:val="00081D26"/>
    <w:rsid w:val="0008202E"/>
    <w:rsid w:val="00084D3E"/>
    <w:rsid w:val="00085307"/>
    <w:rsid w:val="0008602A"/>
    <w:rsid w:val="0008616F"/>
    <w:rsid w:val="00090307"/>
    <w:rsid w:val="000906F4"/>
    <w:rsid w:val="00093982"/>
    <w:rsid w:val="00096DB2"/>
    <w:rsid w:val="000A06A6"/>
    <w:rsid w:val="000A317D"/>
    <w:rsid w:val="000A4B3B"/>
    <w:rsid w:val="000A4DFA"/>
    <w:rsid w:val="000A513B"/>
    <w:rsid w:val="000A5636"/>
    <w:rsid w:val="000A5E85"/>
    <w:rsid w:val="000A623E"/>
    <w:rsid w:val="000B3B0D"/>
    <w:rsid w:val="000B3FF5"/>
    <w:rsid w:val="000B5988"/>
    <w:rsid w:val="000B7867"/>
    <w:rsid w:val="000B7CB3"/>
    <w:rsid w:val="000C334B"/>
    <w:rsid w:val="000C3A4E"/>
    <w:rsid w:val="000C3E6E"/>
    <w:rsid w:val="000C534E"/>
    <w:rsid w:val="000D1DA5"/>
    <w:rsid w:val="000D4934"/>
    <w:rsid w:val="000D4F6C"/>
    <w:rsid w:val="000D5346"/>
    <w:rsid w:val="000D6B3D"/>
    <w:rsid w:val="000E665E"/>
    <w:rsid w:val="000E68FB"/>
    <w:rsid w:val="000F0D59"/>
    <w:rsid w:val="000F2A00"/>
    <w:rsid w:val="000F551B"/>
    <w:rsid w:val="000F7F96"/>
    <w:rsid w:val="00100032"/>
    <w:rsid w:val="00100788"/>
    <w:rsid w:val="00100D8E"/>
    <w:rsid w:val="0010232F"/>
    <w:rsid w:val="00102E11"/>
    <w:rsid w:val="001067B7"/>
    <w:rsid w:val="0011374E"/>
    <w:rsid w:val="001157E5"/>
    <w:rsid w:val="00117B5E"/>
    <w:rsid w:val="00122CC8"/>
    <w:rsid w:val="00123026"/>
    <w:rsid w:val="001243CA"/>
    <w:rsid w:val="001327AB"/>
    <w:rsid w:val="001327D4"/>
    <w:rsid w:val="00134A87"/>
    <w:rsid w:val="001358E0"/>
    <w:rsid w:val="001408EB"/>
    <w:rsid w:val="00140FED"/>
    <w:rsid w:val="00141000"/>
    <w:rsid w:val="0014124B"/>
    <w:rsid w:val="00143459"/>
    <w:rsid w:val="00145DE2"/>
    <w:rsid w:val="0015031B"/>
    <w:rsid w:val="001505C8"/>
    <w:rsid w:val="00150B10"/>
    <w:rsid w:val="00150D52"/>
    <w:rsid w:val="00155358"/>
    <w:rsid w:val="001609FC"/>
    <w:rsid w:val="00161D32"/>
    <w:rsid w:val="0016207C"/>
    <w:rsid w:val="001624D3"/>
    <w:rsid w:val="00163A88"/>
    <w:rsid w:val="001668E6"/>
    <w:rsid w:val="00170451"/>
    <w:rsid w:val="00170FFD"/>
    <w:rsid w:val="00172C68"/>
    <w:rsid w:val="00174047"/>
    <w:rsid w:val="00176C5B"/>
    <w:rsid w:val="0017729D"/>
    <w:rsid w:val="00177749"/>
    <w:rsid w:val="00181B56"/>
    <w:rsid w:val="001863D5"/>
    <w:rsid w:val="001925A6"/>
    <w:rsid w:val="00193FBC"/>
    <w:rsid w:val="00194EEF"/>
    <w:rsid w:val="0019671E"/>
    <w:rsid w:val="001A2954"/>
    <w:rsid w:val="001A4041"/>
    <w:rsid w:val="001A763B"/>
    <w:rsid w:val="001A7DD4"/>
    <w:rsid w:val="001B0C40"/>
    <w:rsid w:val="001B0E7C"/>
    <w:rsid w:val="001B107E"/>
    <w:rsid w:val="001B330C"/>
    <w:rsid w:val="001B5978"/>
    <w:rsid w:val="001B5A9E"/>
    <w:rsid w:val="001B7AC1"/>
    <w:rsid w:val="001C08DC"/>
    <w:rsid w:val="001C0F3E"/>
    <w:rsid w:val="001C1633"/>
    <w:rsid w:val="001C4278"/>
    <w:rsid w:val="001C69EF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1F7451"/>
    <w:rsid w:val="0020183A"/>
    <w:rsid w:val="00201B39"/>
    <w:rsid w:val="00201B71"/>
    <w:rsid w:val="00203C71"/>
    <w:rsid w:val="00203C85"/>
    <w:rsid w:val="00210051"/>
    <w:rsid w:val="00210FFF"/>
    <w:rsid w:val="00212497"/>
    <w:rsid w:val="00213933"/>
    <w:rsid w:val="00216FAA"/>
    <w:rsid w:val="00217FA6"/>
    <w:rsid w:val="002201A3"/>
    <w:rsid w:val="00220528"/>
    <w:rsid w:val="00221A40"/>
    <w:rsid w:val="00225A2D"/>
    <w:rsid w:val="0022618E"/>
    <w:rsid w:val="002268C1"/>
    <w:rsid w:val="002269FD"/>
    <w:rsid w:val="00231943"/>
    <w:rsid w:val="0023281A"/>
    <w:rsid w:val="00233642"/>
    <w:rsid w:val="002354B7"/>
    <w:rsid w:val="00236C6D"/>
    <w:rsid w:val="002373D1"/>
    <w:rsid w:val="002418CE"/>
    <w:rsid w:val="002422C0"/>
    <w:rsid w:val="002427B5"/>
    <w:rsid w:val="00243C77"/>
    <w:rsid w:val="002475E1"/>
    <w:rsid w:val="00247CE0"/>
    <w:rsid w:val="0025257B"/>
    <w:rsid w:val="002554B8"/>
    <w:rsid w:val="00257886"/>
    <w:rsid w:val="00257F16"/>
    <w:rsid w:val="00262F1D"/>
    <w:rsid w:val="002676DD"/>
    <w:rsid w:val="002709AA"/>
    <w:rsid w:val="00271E7D"/>
    <w:rsid w:val="0027205F"/>
    <w:rsid w:val="002745AF"/>
    <w:rsid w:val="002753C1"/>
    <w:rsid w:val="002758CC"/>
    <w:rsid w:val="002772AF"/>
    <w:rsid w:val="00284136"/>
    <w:rsid w:val="00284262"/>
    <w:rsid w:val="00284A07"/>
    <w:rsid w:val="00286942"/>
    <w:rsid w:val="00286BE1"/>
    <w:rsid w:val="00286EF6"/>
    <w:rsid w:val="00291068"/>
    <w:rsid w:val="00291AD5"/>
    <w:rsid w:val="00293B14"/>
    <w:rsid w:val="002943CC"/>
    <w:rsid w:val="002969B0"/>
    <w:rsid w:val="002A12E3"/>
    <w:rsid w:val="002A21E3"/>
    <w:rsid w:val="002A2242"/>
    <w:rsid w:val="002A3B41"/>
    <w:rsid w:val="002A5C7B"/>
    <w:rsid w:val="002A7EBA"/>
    <w:rsid w:val="002B09B6"/>
    <w:rsid w:val="002B13E9"/>
    <w:rsid w:val="002C04D4"/>
    <w:rsid w:val="002C296B"/>
    <w:rsid w:val="002C2EF6"/>
    <w:rsid w:val="002C4B03"/>
    <w:rsid w:val="002C5DE6"/>
    <w:rsid w:val="002D0492"/>
    <w:rsid w:val="002D0571"/>
    <w:rsid w:val="002D1146"/>
    <w:rsid w:val="002D11EA"/>
    <w:rsid w:val="002D44D3"/>
    <w:rsid w:val="002D4674"/>
    <w:rsid w:val="002D4FC6"/>
    <w:rsid w:val="002D5FE5"/>
    <w:rsid w:val="002D614A"/>
    <w:rsid w:val="002E123B"/>
    <w:rsid w:val="002E5169"/>
    <w:rsid w:val="002E5989"/>
    <w:rsid w:val="002E6C13"/>
    <w:rsid w:val="002F2908"/>
    <w:rsid w:val="002F4569"/>
    <w:rsid w:val="002F5814"/>
    <w:rsid w:val="0030129C"/>
    <w:rsid w:val="0030218D"/>
    <w:rsid w:val="00303DF9"/>
    <w:rsid w:val="003050BF"/>
    <w:rsid w:val="00305DC9"/>
    <w:rsid w:val="003110AF"/>
    <w:rsid w:val="003148F6"/>
    <w:rsid w:val="00317A12"/>
    <w:rsid w:val="003205DB"/>
    <w:rsid w:val="00320C13"/>
    <w:rsid w:val="00322263"/>
    <w:rsid w:val="0032532E"/>
    <w:rsid w:val="00325BA3"/>
    <w:rsid w:val="00325CA9"/>
    <w:rsid w:val="003268E7"/>
    <w:rsid w:val="003332AB"/>
    <w:rsid w:val="003338A2"/>
    <w:rsid w:val="00333AF1"/>
    <w:rsid w:val="003351A1"/>
    <w:rsid w:val="00336787"/>
    <w:rsid w:val="00341C9F"/>
    <w:rsid w:val="003435AF"/>
    <w:rsid w:val="003543A2"/>
    <w:rsid w:val="00354D2C"/>
    <w:rsid w:val="003727FC"/>
    <w:rsid w:val="0037392C"/>
    <w:rsid w:val="00373F5E"/>
    <w:rsid w:val="00374067"/>
    <w:rsid w:val="0037498F"/>
    <w:rsid w:val="00374A42"/>
    <w:rsid w:val="00374CC9"/>
    <w:rsid w:val="00375DA7"/>
    <w:rsid w:val="00376013"/>
    <w:rsid w:val="00376341"/>
    <w:rsid w:val="0038038A"/>
    <w:rsid w:val="00380F46"/>
    <w:rsid w:val="00384280"/>
    <w:rsid w:val="00386150"/>
    <w:rsid w:val="003867DA"/>
    <w:rsid w:val="00390A07"/>
    <w:rsid w:val="003939E1"/>
    <w:rsid w:val="00395496"/>
    <w:rsid w:val="00395552"/>
    <w:rsid w:val="003961D2"/>
    <w:rsid w:val="003978FE"/>
    <w:rsid w:val="00397C74"/>
    <w:rsid w:val="003A0BAB"/>
    <w:rsid w:val="003A3028"/>
    <w:rsid w:val="003A3D02"/>
    <w:rsid w:val="003A6895"/>
    <w:rsid w:val="003A7959"/>
    <w:rsid w:val="003A7D07"/>
    <w:rsid w:val="003B4160"/>
    <w:rsid w:val="003B5A77"/>
    <w:rsid w:val="003B6438"/>
    <w:rsid w:val="003C0942"/>
    <w:rsid w:val="003C10AF"/>
    <w:rsid w:val="003C4D2A"/>
    <w:rsid w:val="003C647A"/>
    <w:rsid w:val="003C6BB9"/>
    <w:rsid w:val="003D1127"/>
    <w:rsid w:val="003E4B0D"/>
    <w:rsid w:val="003F4932"/>
    <w:rsid w:val="0040291D"/>
    <w:rsid w:val="004029FB"/>
    <w:rsid w:val="004030B2"/>
    <w:rsid w:val="00404602"/>
    <w:rsid w:val="00404D93"/>
    <w:rsid w:val="00410686"/>
    <w:rsid w:val="004116DA"/>
    <w:rsid w:val="00412831"/>
    <w:rsid w:val="00412C8D"/>
    <w:rsid w:val="00414422"/>
    <w:rsid w:val="00416783"/>
    <w:rsid w:val="00416A1C"/>
    <w:rsid w:val="00416AE1"/>
    <w:rsid w:val="00417E7F"/>
    <w:rsid w:val="00420449"/>
    <w:rsid w:val="00420A15"/>
    <w:rsid w:val="00421160"/>
    <w:rsid w:val="00421932"/>
    <w:rsid w:val="0042201D"/>
    <w:rsid w:val="00427B1C"/>
    <w:rsid w:val="00430B0A"/>
    <w:rsid w:val="0043243C"/>
    <w:rsid w:val="004341F9"/>
    <w:rsid w:val="00441D4C"/>
    <w:rsid w:val="00442F77"/>
    <w:rsid w:val="00447A91"/>
    <w:rsid w:val="00450D3C"/>
    <w:rsid w:val="004524D9"/>
    <w:rsid w:val="00454BC1"/>
    <w:rsid w:val="0045752F"/>
    <w:rsid w:val="00460488"/>
    <w:rsid w:val="004617BB"/>
    <w:rsid w:val="0046651E"/>
    <w:rsid w:val="0047266A"/>
    <w:rsid w:val="004728C4"/>
    <w:rsid w:val="00475D86"/>
    <w:rsid w:val="00476143"/>
    <w:rsid w:val="00476C69"/>
    <w:rsid w:val="004821E5"/>
    <w:rsid w:val="004850D1"/>
    <w:rsid w:val="00485583"/>
    <w:rsid w:val="0048764F"/>
    <w:rsid w:val="00490563"/>
    <w:rsid w:val="004927C0"/>
    <w:rsid w:val="00493950"/>
    <w:rsid w:val="00494D24"/>
    <w:rsid w:val="004953B4"/>
    <w:rsid w:val="00495BC8"/>
    <w:rsid w:val="00496307"/>
    <w:rsid w:val="004A0064"/>
    <w:rsid w:val="004A0132"/>
    <w:rsid w:val="004A1FCB"/>
    <w:rsid w:val="004A204E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208C"/>
    <w:rsid w:val="004C2FDF"/>
    <w:rsid w:val="004C5847"/>
    <w:rsid w:val="004C67EA"/>
    <w:rsid w:val="004D08B3"/>
    <w:rsid w:val="004D1739"/>
    <w:rsid w:val="004D235B"/>
    <w:rsid w:val="004D35C8"/>
    <w:rsid w:val="004D39B6"/>
    <w:rsid w:val="004D437A"/>
    <w:rsid w:val="004E186A"/>
    <w:rsid w:val="004E3D32"/>
    <w:rsid w:val="004E3F3F"/>
    <w:rsid w:val="004E5D00"/>
    <w:rsid w:val="004E62BF"/>
    <w:rsid w:val="004E6392"/>
    <w:rsid w:val="004E6A5A"/>
    <w:rsid w:val="004E72F6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1E17"/>
    <w:rsid w:val="005031DC"/>
    <w:rsid w:val="0050414D"/>
    <w:rsid w:val="0050585E"/>
    <w:rsid w:val="00505F0E"/>
    <w:rsid w:val="00506D0A"/>
    <w:rsid w:val="00506D13"/>
    <w:rsid w:val="00510DCE"/>
    <w:rsid w:val="0051190D"/>
    <w:rsid w:val="00511E29"/>
    <w:rsid w:val="00512BB5"/>
    <w:rsid w:val="00515939"/>
    <w:rsid w:val="00520031"/>
    <w:rsid w:val="0052229C"/>
    <w:rsid w:val="0052634E"/>
    <w:rsid w:val="00526501"/>
    <w:rsid w:val="00526B74"/>
    <w:rsid w:val="005316FF"/>
    <w:rsid w:val="0053173B"/>
    <w:rsid w:val="00531E4D"/>
    <w:rsid w:val="00534A3B"/>
    <w:rsid w:val="00535D11"/>
    <w:rsid w:val="00535FDD"/>
    <w:rsid w:val="00536260"/>
    <w:rsid w:val="005366FA"/>
    <w:rsid w:val="00537324"/>
    <w:rsid w:val="00537DC7"/>
    <w:rsid w:val="0054032E"/>
    <w:rsid w:val="00540A32"/>
    <w:rsid w:val="00543446"/>
    <w:rsid w:val="00544B4B"/>
    <w:rsid w:val="0054514E"/>
    <w:rsid w:val="005464E2"/>
    <w:rsid w:val="00550F83"/>
    <w:rsid w:val="0055301D"/>
    <w:rsid w:val="005541A4"/>
    <w:rsid w:val="0055468C"/>
    <w:rsid w:val="0055487B"/>
    <w:rsid w:val="00554F1B"/>
    <w:rsid w:val="00560028"/>
    <w:rsid w:val="0056105A"/>
    <w:rsid w:val="00561654"/>
    <w:rsid w:val="005619AB"/>
    <w:rsid w:val="005635D8"/>
    <w:rsid w:val="00564748"/>
    <w:rsid w:val="00566F20"/>
    <w:rsid w:val="00567BC4"/>
    <w:rsid w:val="0057219C"/>
    <w:rsid w:val="00572B8B"/>
    <w:rsid w:val="0057651C"/>
    <w:rsid w:val="005765CC"/>
    <w:rsid w:val="00581B8D"/>
    <w:rsid w:val="00586301"/>
    <w:rsid w:val="005900DB"/>
    <w:rsid w:val="005911D5"/>
    <w:rsid w:val="00592FB8"/>
    <w:rsid w:val="005A07AF"/>
    <w:rsid w:val="005A0BBF"/>
    <w:rsid w:val="005A5956"/>
    <w:rsid w:val="005B07BE"/>
    <w:rsid w:val="005B18E0"/>
    <w:rsid w:val="005B2135"/>
    <w:rsid w:val="005B5712"/>
    <w:rsid w:val="005B58F0"/>
    <w:rsid w:val="005B64BD"/>
    <w:rsid w:val="005C3FFD"/>
    <w:rsid w:val="005C5F17"/>
    <w:rsid w:val="005C6726"/>
    <w:rsid w:val="005C7310"/>
    <w:rsid w:val="005D06C7"/>
    <w:rsid w:val="005D1745"/>
    <w:rsid w:val="005D61B3"/>
    <w:rsid w:val="005D72C5"/>
    <w:rsid w:val="005E39C0"/>
    <w:rsid w:val="005E425C"/>
    <w:rsid w:val="005E5570"/>
    <w:rsid w:val="005E577B"/>
    <w:rsid w:val="005E5840"/>
    <w:rsid w:val="005E7243"/>
    <w:rsid w:val="005F0B65"/>
    <w:rsid w:val="005F466E"/>
    <w:rsid w:val="005F5275"/>
    <w:rsid w:val="005F5553"/>
    <w:rsid w:val="005F5562"/>
    <w:rsid w:val="005F6591"/>
    <w:rsid w:val="005F70D1"/>
    <w:rsid w:val="005F7BF8"/>
    <w:rsid w:val="006013E6"/>
    <w:rsid w:val="00602120"/>
    <w:rsid w:val="0060244B"/>
    <w:rsid w:val="006047F0"/>
    <w:rsid w:val="00605747"/>
    <w:rsid w:val="00605908"/>
    <w:rsid w:val="00606BE0"/>
    <w:rsid w:val="00607071"/>
    <w:rsid w:val="00607E08"/>
    <w:rsid w:val="006100D6"/>
    <w:rsid w:val="00610443"/>
    <w:rsid w:val="006111B8"/>
    <w:rsid w:val="006120F1"/>
    <w:rsid w:val="006143F2"/>
    <w:rsid w:val="006161F0"/>
    <w:rsid w:val="00623BD5"/>
    <w:rsid w:val="0062513B"/>
    <w:rsid w:val="00632225"/>
    <w:rsid w:val="00632EA5"/>
    <w:rsid w:val="00634FA8"/>
    <w:rsid w:val="00636521"/>
    <w:rsid w:val="00637B75"/>
    <w:rsid w:val="0064108A"/>
    <w:rsid w:val="00641C3B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531"/>
    <w:rsid w:val="00660FA0"/>
    <w:rsid w:val="006619A7"/>
    <w:rsid w:val="00661A2A"/>
    <w:rsid w:val="00662937"/>
    <w:rsid w:val="00664A18"/>
    <w:rsid w:val="006664DA"/>
    <w:rsid w:val="00667248"/>
    <w:rsid w:val="006725E4"/>
    <w:rsid w:val="00674684"/>
    <w:rsid w:val="006750D1"/>
    <w:rsid w:val="00677F3D"/>
    <w:rsid w:val="006817E8"/>
    <w:rsid w:val="006860F0"/>
    <w:rsid w:val="00690032"/>
    <w:rsid w:val="00690335"/>
    <w:rsid w:val="0069054D"/>
    <w:rsid w:val="00691469"/>
    <w:rsid w:val="00692C3D"/>
    <w:rsid w:val="00692E3A"/>
    <w:rsid w:val="0069342F"/>
    <w:rsid w:val="00695221"/>
    <w:rsid w:val="00695546"/>
    <w:rsid w:val="006959C8"/>
    <w:rsid w:val="00696DBB"/>
    <w:rsid w:val="0069712F"/>
    <w:rsid w:val="006A11F9"/>
    <w:rsid w:val="006A1A48"/>
    <w:rsid w:val="006A38C7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C48A3"/>
    <w:rsid w:val="006C6826"/>
    <w:rsid w:val="006C7634"/>
    <w:rsid w:val="006D3706"/>
    <w:rsid w:val="006D47B4"/>
    <w:rsid w:val="006D75BA"/>
    <w:rsid w:val="006E024E"/>
    <w:rsid w:val="006E18D0"/>
    <w:rsid w:val="006E3D06"/>
    <w:rsid w:val="006E5C52"/>
    <w:rsid w:val="006E6FAA"/>
    <w:rsid w:val="006E7B5C"/>
    <w:rsid w:val="006F52D8"/>
    <w:rsid w:val="006F536A"/>
    <w:rsid w:val="00701985"/>
    <w:rsid w:val="00702D99"/>
    <w:rsid w:val="0070358F"/>
    <w:rsid w:val="00703A83"/>
    <w:rsid w:val="00705A14"/>
    <w:rsid w:val="00710269"/>
    <w:rsid w:val="00712B99"/>
    <w:rsid w:val="00714BE8"/>
    <w:rsid w:val="00715259"/>
    <w:rsid w:val="00715682"/>
    <w:rsid w:val="00720410"/>
    <w:rsid w:val="00720FC7"/>
    <w:rsid w:val="007218C2"/>
    <w:rsid w:val="00724AEE"/>
    <w:rsid w:val="007266D5"/>
    <w:rsid w:val="007303B4"/>
    <w:rsid w:val="007307B4"/>
    <w:rsid w:val="0073152C"/>
    <w:rsid w:val="00732162"/>
    <w:rsid w:val="00734497"/>
    <w:rsid w:val="00735DC3"/>
    <w:rsid w:val="007362DC"/>
    <w:rsid w:val="00740940"/>
    <w:rsid w:val="00741D13"/>
    <w:rsid w:val="00742C76"/>
    <w:rsid w:val="00746806"/>
    <w:rsid w:val="00750F23"/>
    <w:rsid w:val="00752724"/>
    <w:rsid w:val="00753A82"/>
    <w:rsid w:val="00753F85"/>
    <w:rsid w:val="0076088E"/>
    <w:rsid w:val="00762CDC"/>
    <w:rsid w:val="00763666"/>
    <w:rsid w:val="00763CEF"/>
    <w:rsid w:val="007657CE"/>
    <w:rsid w:val="00770F36"/>
    <w:rsid w:val="00772335"/>
    <w:rsid w:val="00772834"/>
    <w:rsid w:val="00773A89"/>
    <w:rsid w:val="007744CD"/>
    <w:rsid w:val="00774740"/>
    <w:rsid w:val="007751A6"/>
    <w:rsid w:val="00777E8B"/>
    <w:rsid w:val="00780E81"/>
    <w:rsid w:val="00782F19"/>
    <w:rsid w:val="00783D23"/>
    <w:rsid w:val="00787FF9"/>
    <w:rsid w:val="00790108"/>
    <w:rsid w:val="007916D8"/>
    <w:rsid w:val="00791C52"/>
    <w:rsid w:val="00791FDE"/>
    <w:rsid w:val="0079304C"/>
    <w:rsid w:val="0079670D"/>
    <w:rsid w:val="007A156F"/>
    <w:rsid w:val="007A49DA"/>
    <w:rsid w:val="007A5830"/>
    <w:rsid w:val="007A5C37"/>
    <w:rsid w:val="007A67F6"/>
    <w:rsid w:val="007A6AB8"/>
    <w:rsid w:val="007B0FED"/>
    <w:rsid w:val="007B1471"/>
    <w:rsid w:val="007B2B22"/>
    <w:rsid w:val="007B528F"/>
    <w:rsid w:val="007B530B"/>
    <w:rsid w:val="007B5C92"/>
    <w:rsid w:val="007B6333"/>
    <w:rsid w:val="007C11E7"/>
    <w:rsid w:val="007C2245"/>
    <w:rsid w:val="007C5DC4"/>
    <w:rsid w:val="007D06F3"/>
    <w:rsid w:val="007D0FCE"/>
    <w:rsid w:val="007D1FD5"/>
    <w:rsid w:val="007D2818"/>
    <w:rsid w:val="007D7A58"/>
    <w:rsid w:val="007E4778"/>
    <w:rsid w:val="007E57FB"/>
    <w:rsid w:val="007E6761"/>
    <w:rsid w:val="007E7A34"/>
    <w:rsid w:val="00800946"/>
    <w:rsid w:val="00802456"/>
    <w:rsid w:val="008025AE"/>
    <w:rsid w:val="00802861"/>
    <w:rsid w:val="00804910"/>
    <w:rsid w:val="00806647"/>
    <w:rsid w:val="0081263D"/>
    <w:rsid w:val="00812B50"/>
    <w:rsid w:val="00812E0D"/>
    <w:rsid w:val="0081438A"/>
    <w:rsid w:val="0082441F"/>
    <w:rsid w:val="00825851"/>
    <w:rsid w:val="00826022"/>
    <w:rsid w:val="008263BB"/>
    <w:rsid w:val="00826DCD"/>
    <w:rsid w:val="00827EAB"/>
    <w:rsid w:val="008309D7"/>
    <w:rsid w:val="00834C50"/>
    <w:rsid w:val="00834F20"/>
    <w:rsid w:val="00835CD9"/>
    <w:rsid w:val="00836541"/>
    <w:rsid w:val="00837696"/>
    <w:rsid w:val="008415B8"/>
    <w:rsid w:val="008424CB"/>
    <w:rsid w:val="00846910"/>
    <w:rsid w:val="00846A6B"/>
    <w:rsid w:val="00847C67"/>
    <w:rsid w:val="008522AF"/>
    <w:rsid w:val="008533A4"/>
    <w:rsid w:val="00855B36"/>
    <w:rsid w:val="00856ACD"/>
    <w:rsid w:val="0086141F"/>
    <w:rsid w:val="00863BBF"/>
    <w:rsid w:val="00863ECA"/>
    <w:rsid w:val="00864151"/>
    <w:rsid w:val="00864982"/>
    <w:rsid w:val="00867D03"/>
    <w:rsid w:val="00870535"/>
    <w:rsid w:val="0087177D"/>
    <w:rsid w:val="00872A8B"/>
    <w:rsid w:val="00872B3F"/>
    <w:rsid w:val="00875AD6"/>
    <w:rsid w:val="008807C8"/>
    <w:rsid w:val="008809EF"/>
    <w:rsid w:val="00880B6C"/>
    <w:rsid w:val="00881117"/>
    <w:rsid w:val="008824E9"/>
    <w:rsid w:val="0088284A"/>
    <w:rsid w:val="00884B05"/>
    <w:rsid w:val="00885DA1"/>
    <w:rsid w:val="008873C7"/>
    <w:rsid w:val="0089019D"/>
    <w:rsid w:val="008911F9"/>
    <w:rsid w:val="0089132A"/>
    <w:rsid w:val="00891C6E"/>
    <w:rsid w:val="00892D86"/>
    <w:rsid w:val="008971E2"/>
    <w:rsid w:val="008A0325"/>
    <w:rsid w:val="008A0DF6"/>
    <w:rsid w:val="008A37A8"/>
    <w:rsid w:val="008A3E5C"/>
    <w:rsid w:val="008A5B3C"/>
    <w:rsid w:val="008B0019"/>
    <w:rsid w:val="008B1869"/>
    <w:rsid w:val="008B5465"/>
    <w:rsid w:val="008B57C5"/>
    <w:rsid w:val="008B7458"/>
    <w:rsid w:val="008C2199"/>
    <w:rsid w:val="008C3130"/>
    <w:rsid w:val="008C51A3"/>
    <w:rsid w:val="008C745B"/>
    <w:rsid w:val="008C788C"/>
    <w:rsid w:val="008D0945"/>
    <w:rsid w:val="008D17B5"/>
    <w:rsid w:val="008D2FCB"/>
    <w:rsid w:val="008D5E64"/>
    <w:rsid w:val="008D6938"/>
    <w:rsid w:val="008D7382"/>
    <w:rsid w:val="008D7CD1"/>
    <w:rsid w:val="008E3B90"/>
    <w:rsid w:val="008E4D23"/>
    <w:rsid w:val="008E5716"/>
    <w:rsid w:val="008E5908"/>
    <w:rsid w:val="008E5E15"/>
    <w:rsid w:val="008E6AB7"/>
    <w:rsid w:val="008E7A2C"/>
    <w:rsid w:val="008F2289"/>
    <w:rsid w:val="008F26C9"/>
    <w:rsid w:val="008F31A3"/>
    <w:rsid w:val="008F4910"/>
    <w:rsid w:val="008F5367"/>
    <w:rsid w:val="008F7866"/>
    <w:rsid w:val="0090115F"/>
    <w:rsid w:val="009015FA"/>
    <w:rsid w:val="00902CC0"/>
    <w:rsid w:val="009036B9"/>
    <w:rsid w:val="009041F1"/>
    <w:rsid w:val="00904814"/>
    <w:rsid w:val="00905F3C"/>
    <w:rsid w:val="00906347"/>
    <w:rsid w:val="009064CB"/>
    <w:rsid w:val="00906DD5"/>
    <w:rsid w:val="009158A5"/>
    <w:rsid w:val="00915F70"/>
    <w:rsid w:val="0092052D"/>
    <w:rsid w:val="009232E1"/>
    <w:rsid w:val="0092364C"/>
    <w:rsid w:val="009242CD"/>
    <w:rsid w:val="00924D2C"/>
    <w:rsid w:val="00924F2B"/>
    <w:rsid w:val="009253C5"/>
    <w:rsid w:val="009302AB"/>
    <w:rsid w:val="00931749"/>
    <w:rsid w:val="00931B64"/>
    <w:rsid w:val="0093266B"/>
    <w:rsid w:val="009373C1"/>
    <w:rsid w:val="009406B2"/>
    <w:rsid w:val="00945D8F"/>
    <w:rsid w:val="00951221"/>
    <w:rsid w:val="009519DF"/>
    <w:rsid w:val="00951A84"/>
    <w:rsid w:val="00953D98"/>
    <w:rsid w:val="00960E42"/>
    <w:rsid w:val="00961938"/>
    <w:rsid w:val="00962F1D"/>
    <w:rsid w:val="009641BD"/>
    <w:rsid w:val="009647F9"/>
    <w:rsid w:val="00965B4F"/>
    <w:rsid w:val="00966F51"/>
    <w:rsid w:val="00967E45"/>
    <w:rsid w:val="00971F7B"/>
    <w:rsid w:val="00977E71"/>
    <w:rsid w:val="0098304A"/>
    <w:rsid w:val="0098706E"/>
    <w:rsid w:val="00987D4C"/>
    <w:rsid w:val="009935CE"/>
    <w:rsid w:val="00994E9E"/>
    <w:rsid w:val="009A063C"/>
    <w:rsid w:val="009A3526"/>
    <w:rsid w:val="009A3F28"/>
    <w:rsid w:val="009A51EB"/>
    <w:rsid w:val="009A5CC8"/>
    <w:rsid w:val="009A63AA"/>
    <w:rsid w:val="009A640D"/>
    <w:rsid w:val="009A78E3"/>
    <w:rsid w:val="009B16EA"/>
    <w:rsid w:val="009B3A1A"/>
    <w:rsid w:val="009B5B94"/>
    <w:rsid w:val="009C295C"/>
    <w:rsid w:val="009C2A4E"/>
    <w:rsid w:val="009C3B8A"/>
    <w:rsid w:val="009C50E4"/>
    <w:rsid w:val="009D417C"/>
    <w:rsid w:val="009D6A0C"/>
    <w:rsid w:val="009D779C"/>
    <w:rsid w:val="009E1B68"/>
    <w:rsid w:val="009E6924"/>
    <w:rsid w:val="009E7792"/>
    <w:rsid w:val="009F2DD2"/>
    <w:rsid w:val="009F6285"/>
    <w:rsid w:val="00A01251"/>
    <w:rsid w:val="00A036E4"/>
    <w:rsid w:val="00A1016D"/>
    <w:rsid w:val="00A11644"/>
    <w:rsid w:val="00A13D2C"/>
    <w:rsid w:val="00A15E56"/>
    <w:rsid w:val="00A17E18"/>
    <w:rsid w:val="00A2039D"/>
    <w:rsid w:val="00A24CC8"/>
    <w:rsid w:val="00A300D6"/>
    <w:rsid w:val="00A308D0"/>
    <w:rsid w:val="00A30F85"/>
    <w:rsid w:val="00A3315B"/>
    <w:rsid w:val="00A34D3C"/>
    <w:rsid w:val="00A36F5B"/>
    <w:rsid w:val="00A4207C"/>
    <w:rsid w:val="00A449B0"/>
    <w:rsid w:val="00A4557F"/>
    <w:rsid w:val="00A55F82"/>
    <w:rsid w:val="00A5633B"/>
    <w:rsid w:val="00A56CA7"/>
    <w:rsid w:val="00A605CC"/>
    <w:rsid w:val="00A61084"/>
    <w:rsid w:val="00A62CF0"/>
    <w:rsid w:val="00A63786"/>
    <w:rsid w:val="00A64A63"/>
    <w:rsid w:val="00A65C90"/>
    <w:rsid w:val="00A662A2"/>
    <w:rsid w:val="00A670D2"/>
    <w:rsid w:val="00A6739E"/>
    <w:rsid w:val="00A677CE"/>
    <w:rsid w:val="00A7017F"/>
    <w:rsid w:val="00A7188F"/>
    <w:rsid w:val="00A765ED"/>
    <w:rsid w:val="00A8118D"/>
    <w:rsid w:val="00A81A13"/>
    <w:rsid w:val="00A82DEB"/>
    <w:rsid w:val="00A84907"/>
    <w:rsid w:val="00A86DA2"/>
    <w:rsid w:val="00A91467"/>
    <w:rsid w:val="00A91628"/>
    <w:rsid w:val="00A9240C"/>
    <w:rsid w:val="00A954ED"/>
    <w:rsid w:val="00A97497"/>
    <w:rsid w:val="00AA02B6"/>
    <w:rsid w:val="00AA2F2B"/>
    <w:rsid w:val="00AA3E48"/>
    <w:rsid w:val="00AA4A4D"/>
    <w:rsid w:val="00AB1EB4"/>
    <w:rsid w:val="00AB4013"/>
    <w:rsid w:val="00AB5651"/>
    <w:rsid w:val="00AB66B3"/>
    <w:rsid w:val="00AB76AC"/>
    <w:rsid w:val="00AC05AC"/>
    <w:rsid w:val="00AC1D92"/>
    <w:rsid w:val="00AC1F3A"/>
    <w:rsid w:val="00AC4A64"/>
    <w:rsid w:val="00AC549D"/>
    <w:rsid w:val="00AC5E6B"/>
    <w:rsid w:val="00AC6838"/>
    <w:rsid w:val="00AC6F1D"/>
    <w:rsid w:val="00AD118B"/>
    <w:rsid w:val="00AD144D"/>
    <w:rsid w:val="00AD33C8"/>
    <w:rsid w:val="00AD59F9"/>
    <w:rsid w:val="00AE10FD"/>
    <w:rsid w:val="00AE1153"/>
    <w:rsid w:val="00AE183B"/>
    <w:rsid w:val="00AE2F30"/>
    <w:rsid w:val="00AE3A12"/>
    <w:rsid w:val="00AE516C"/>
    <w:rsid w:val="00AE52C2"/>
    <w:rsid w:val="00AE6112"/>
    <w:rsid w:val="00AE6D28"/>
    <w:rsid w:val="00AE7147"/>
    <w:rsid w:val="00AF068E"/>
    <w:rsid w:val="00AF29FB"/>
    <w:rsid w:val="00AF34D9"/>
    <w:rsid w:val="00AF39FD"/>
    <w:rsid w:val="00AF6E40"/>
    <w:rsid w:val="00AF6F6A"/>
    <w:rsid w:val="00B026CE"/>
    <w:rsid w:val="00B03303"/>
    <w:rsid w:val="00B045F7"/>
    <w:rsid w:val="00B059C1"/>
    <w:rsid w:val="00B07D99"/>
    <w:rsid w:val="00B11534"/>
    <w:rsid w:val="00B12970"/>
    <w:rsid w:val="00B12CFF"/>
    <w:rsid w:val="00B12E5F"/>
    <w:rsid w:val="00B14A6E"/>
    <w:rsid w:val="00B15208"/>
    <w:rsid w:val="00B20821"/>
    <w:rsid w:val="00B26154"/>
    <w:rsid w:val="00B32C18"/>
    <w:rsid w:val="00B347D2"/>
    <w:rsid w:val="00B35447"/>
    <w:rsid w:val="00B37B6B"/>
    <w:rsid w:val="00B413BB"/>
    <w:rsid w:val="00B44407"/>
    <w:rsid w:val="00B449F6"/>
    <w:rsid w:val="00B51695"/>
    <w:rsid w:val="00B52BAD"/>
    <w:rsid w:val="00B539CF"/>
    <w:rsid w:val="00B53A18"/>
    <w:rsid w:val="00B55313"/>
    <w:rsid w:val="00B57F0C"/>
    <w:rsid w:val="00B61E49"/>
    <w:rsid w:val="00B65718"/>
    <w:rsid w:val="00B67B4A"/>
    <w:rsid w:val="00B72A7A"/>
    <w:rsid w:val="00B72CA8"/>
    <w:rsid w:val="00B74142"/>
    <w:rsid w:val="00B773FC"/>
    <w:rsid w:val="00B8232E"/>
    <w:rsid w:val="00B83CE0"/>
    <w:rsid w:val="00B844A1"/>
    <w:rsid w:val="00B87554"/>
    <w:rsid w:val="00B87ADE"/>
    <w:rsid w:val="00B90359"/>
    <w:rsid w:val="00B93998"/>
    <w:rsid w:val="00B93CA2"/>
    <w:rsid w:val="00B93FC0"/>
    <w:rsid w:val="00B950C4"/>
    <w:rsid w:val="00B9790A"/>
    <w:rsid w:val="00B97988"/>
    <w:rsid w:val="00BA0BEC"/>
    <w:rsid w:val="00BA2A81"/>
    <w:rsid w:val="00BA2C95"/>
    <w:rsid w:val="00BA344B"/>
    <w:rsid w:val="00BB2C2F"/>
    <w:rsid w:val="00BB4FAB"/>
    <w:rsid w:val="00BB5318"/>
    <w:rsid w:val="00BB54CC"/>
    <w:rsid w:val="00BC0D62"/>
    <w:rsid w:val="00BC0F82"/>
    <w:rsid w:val="00BC1CEE"/>
    <w:rsid w:val="00BC3279"/>
    <w:rsid w:val="00BC379A"/>
    <w:rsid w:val="00BC3CF3"/>
    <w:rsid w:val="00BC4289"/>
    <w:rsid w:val="00BC6CE1"/>
    <w:rsid w:val="00BC7287"/>
    <w:rsid w:val="00BC7F64"/>
    <w:rsid w:val="00BD1854"/>
    <w:rsid w:val="00BD199E"/>
    <w:rsid w:val="00BD3097"/>
    <w:rsid w:val="00BD33AF"/>
    <w:rsid w:val="00BD3AC0"/>
    <w:rsid w:val="00BD551B"/>
    <w:rsid w:val="00BD59AA"/>
    <w:rsid w:val="00BE6486"/>
    <w:rsid w:val="00BF0609"/>
    <w:rsid w:val="00BF180D"/>
    <w:rsid w:val="00BF5591"/>
    <w:rsid w:val="00BF5BA1"/>
    <w:rsid w:val="00C01216"/>
    <w:rsid w:val="00C05F6C"/>
    <w:rsid w:val="00C20430"/>
    <w:rsid w:val="00C21FCE"/>
    <w:rsid w:val="00C2402C"/>
    <w:rsid w:val="00C33190"/>
    <w:rsid w:val="00C343C6"/>
    <w:rsid w:val="00C343D5"/>
    <w:rsid w:val="00C355FB"/>
    <w:rsid w:val="00C3589E"/>
    <w:rsid w:val="00C44C1A"/>
    <w:rsid w:val="00C455A2"/>
    <w:rsid w:val="00C5004B"/>
    <w:rsid w:val="00C52A5A"/>
    <w:rsid w:val="00C55D13"/>
    <w:rsid w:val="00C576D8"/>
    <w:rsid w:val="00C63793"/>
    <w:rsid w:val="00C64EFD"/>
    <w:rsid w:val="00C673FD"/>
    <w:rsid w:val="00C75AF0"/>
    <w:rsid w:val="00C76C3A"/>
    <w:rsid w:val="00C80A2E"/>
    <w:rsid w:val="00C81634"/>
    <w:rsid w:val="00C820AD"/>
    <w:rsid w:val="00C82CFD"/>
    <w:rsid w:val="00C874E7"/>
    <w:rsid w:val="00C90FA0"/>
    <w:rsid w:val="00C919F2"/>
    <w:rsid w:val="00C976AE"/>
    <w:rsid w:val="00CA35E6"/>
    <w:rsid w:val="00CA6D59"/>
    <w:rsid w:val="00CB0F9F"/>
    <w:rsid w:val="00CB1F2C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2564"/>
    <w:rsid w:val="00CD482E"/>
    <w:rsid w:val="00CD4BC4"/>
    <w:rsid w:val="00CD504C"/>
    <w:rsid w:val="00CD62B5"/>
    <w:rsid w:val="00CE0516"/>
    <w:rsid w:val="00CE1177"/>
    <w:rsid w:val="00CE411D"/>
    <w:rsid w:val="00CE47F7"/>
    <w:rsid w:val="00CE6B05"/>
    <w:rsid w:val="00CF381E"/>
    <w:rsid w:val="00CF6074"/>
    <w:rsid w:val="00CF71DC"/>
    <w:rsid w:val="00D00437"/>
    <w:rsid w:val="00D009EF"/>
    <w:rsid w:val="00D011AE"/>
    <w:rsid w:val="00D047A4"/>
    <w:rsid w:val="00D12916"/>
    <w:rsid w:val="00D140A6"/>
    <w:rsid w:val="00D1697C"/>
    <w:rsid w:val="00D21F86"/>
    <w:rsid w:val="00D21FDC"/>
    <w:rsid w:val="00D22E00"/>
    <w:rsid w:val="00D231B0"/>
    <w:rsid w:val="00D2324D"/>
    <w:rsid w:val="00D233DB"/>
    <w:rsid w:val="00D24452"/>
    <w:rsid w:val="00D2492D"/>
    <w:rsid w:val="00D26B80"/>
    <w:rsid w:val="00D30CDC"/>
    <w:rsid w:val="00D3253D"/>
    <w:rsid w:val="00D32667"/>
    <w:rsid w:val="00D341DF"/>
    <w:rsid w:val="00D34E97"/>
    <w:rsid w:val="00D3523F"/>
    <w:rsid w:val="00D37C6D"/>
    <w:rsid w:val="00D4192E"/>
    <w:rsid w:val="00D41A64"/>
    <w:rsid w:val="00D43E6C"/>
    <w:rsid w:val="00D45134"/>
    <w:rsid w:val="00D45760"/>
    <w:rsid w:val="00D52733"/>
    <w:rsid w:val="00D52D3C"/>
    <w:rsid w:val="00D55E7F"/>
    <w:rsid w:val="00D56485"/>
    <w:rsid w:val="00D56E22"/>
    <w:rsid w:val="00D60CBD"/>
    <w:rsid w:val="00D616EA"/>
    <w:rsid w:val="00D63484"/>
    <w:rsid w:val="00D6677F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86633"/>
    <w:rsid w:val="00D90C71"/>
    <w:rsid w:val="00D91AFB"/>
    <w:rsid w:val="00D92274"/>
    <w:rsid w:val="00D92D77"/>
    <w:rsid w:val="00D93FBD"/>
    <w:rsid w:val="00DA003F"/>
    <w:rsid w:val="00DA00D6"/>
    <w:rsid w:val="00DA2238"/>
    <w:rsid w:val="00DA23C0"/>
    <w:rsid w:val="00DA2ADA"/>
    <w:rsid w:val="00DA41E8"/>
    <w:rsid w:val="00DB1998"/>
    <w:rsid w:val="00DB19DC"/>
    <w:rsid w:val="00DB2379"/>
    <w:rsid w:val="00DB2A6C"/>
    <w:rsid w:val="00DB466D"/>
    <w:rsid w:val="00DB56BF"/>
    <w:rsid w:val="00DB6351"/>
    <w:rsid w:val="00DB6F6A"/>
    <w:rsid w:val="00DB70C9"/>
    <w:rsid w:val="00DC1859"/>
    <w:rsid w:val="00DC2515"/>
    <w:rsid w:val="00DC2D6D"/>
    <w:rsid w:val="00DC58EF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0888"/>
    <w:rsid w:val="00E01953"/>
    <w:rsid w:val="00E031EF"/>
    <w:rsid w:val="00E05989"/>
    <w:rsid w:val="00E06388"/>
    <w:rsid w:val="00E06A8C"/>
    <w:rsid w:val="00E06E93"/>
    <w:rsid w:val="00E113C2"/>
    <w:rsid w:val="00E12FC8"/>
    <w:rsid w:val="00E131C8"/>
    <w:rsid w:val="00E131CF"/>
    <w:rsid w:val="00E14899"/>
    <w:rsid w:val="00E21065"/>
    <w:rsid w:val="00E23C5A"/>
    <w:rsid w:val="00E2422D"/>
    <w:rsid w:val="00E243DB"/>
    <w:rsid w:val="00E310D0"/>
    <w:rsid w:val="00E31149"/>
    <w:rsid w:val="00E312F3"/>
    <w:rsid w:val="00E31FA0"/>
    <w:rsid w:val="00E35BC0"/>
    <w:rsid w:val="00E35C44"/>
    <w:rsid w:val="00E361B0"/>
    <w:rsid w:val="00E40C60"/>
    <w:rsid w:val="00E46F81"/>
    <w:rsid w:val="00E500C4"/>
    <w:rsid w:val="00E503AA"/>
    <w:rsid w:val="00E5062A"/>
    <w:rsid w:val="00E520EB"/>
    <w:rsid w:val="00E52636"/>
    <w:rsid w:val="00E54BCF"/>
    <w:rsid w:val="00E54EA4"/>
    <w:rsid w:val="00E56754"/>
    <w:rsid w:val="00E575D3"/>
    <w:rsid w:val="00E61528"/>
    <w:rsid w:val="00E6219D"/>
    <w:rsid w:val="00E63211"/>
    <w:rsid w:val="00E63E2E"/>
    <w:rsid w:val="00E65F10"/>
    <w:rsid w:val="00E67899"/>
    <w:rsid w:val="00E703AA"/>
    <w:rsid w:val="00E708B8"/>
    <w:rsid w:val="00E71600"/>
    <w:rsid w:val="00E76660"/>
    <w:rsid w:val="00E77808"/>
    <w:rsid w:val="00E77FFC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0C7C"/>
    <w:rsid w:val="00EA6687"/>
    <w:rsid w:val="00EA6800"/>
    <w:rsid w:val="00EA75F9"/>
    <w:rsid w:val="00EA78F6"/>
    <w:rsid w:val="00EB1171"/>
    <w:rsid w:val="00EB57C0"/>
    <w:rsid w:val="00EB6B10"/>
    <w:rsid w:val="00EB6B54"/>
    <w:rsid w:val="00EC021C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343C"/>
    <w:rsid w:val="00EE4E8E"/>
    <w:rsid w:val="00EE7F25"/>
    <w:rsid w:val="00EF0AA1"/>
    <w:rsid w:val="00EF0E5E"/>
    <w:rsid w:val="00EF4378"/>
    <w:rsid w:val="00EF4AFD"/>
    <w:rsid w:val="00EF4C8A"/>
    <w:rsid w:val="00EF547F"/>
    <w:rsid w:val="00EF7F5D"/>
    <w:rsid w:val="00F0682C"/>
    <w:rsid w:val="00F06E61"/>
    <w:rsid w:val="00F14D01"/>
    <w:rsid w:val="00F158AD"/>
    <w:rsid w:val="00F205DC"/>
    <w:rsid w:val="00F222AE"/>
    <w:rsid w:val="00F24A4E"/>
    <w:rsid w:val="00F264FD"/>
    <w:rsid w:val="00F27CA1"/>
    <w:rsid w:val="00F32F17"/>
    <w:rsid w:val="00F35C82"/>
    <w:rsid w:val="00F3715F"/>
    <w:rsid w:val="00F40067"/>
    <w:rsid w:val="00F4019F"/>
    <w:rsid w:val="00F403DE"/>
    <w:rsid w:val="00F40467"/>
    <w:rsid w:val="00F41D07"/>
    <w:rsid w:val="00F42535"/>
    <w:rsid w:val="00F427DE"/>
    <w:rsid w:val="00F42DE3"/>
    <w:rsid w:val="00F441DB"/>
    <w:rsid w:val="00F4430C"/>
    <w:rsid w:val="00F44417"/>
    <w:rsid w:val="00F45385"/>
    <w:rsid w:val="00F47844"/>
    <w:rsid w:val="00F47A10"/>
    <w:rsid w:val="00F50145"/>
    <w:rsid w:val="00F50637"/>
    <w:rsid w:val="00F515D7"/>
    <w:rsid w:val="00F53C2D"/>
    <w:rsid w:val="00F550B6"/>
    <w:rsid w:val="00F55507"/>
    <w:rsid w:val="00F6294B"/>
    <w:rsid w:val="00F62A29"/>
    <w:rsid w:val="00F66877"/>
    <w:rsid w:val="00F70BAD"/>
    <w:rsid w:val="00F7298A"/>
    <w:rsid w:val="00F74162"/>
    <w:rsid w:val="00F7439D"/>
    <w:rsid w:val="00F746AC"/>
    <w:rsid w:val="00F77137"/>
    <w:rsid w:val="00F807FA"/>
    <w:rsid w:val="00F80958"/>
    <w:rsid w:val="00F82BBB"/>
    <w:rsid w:val="00F83181"/>
    <w:rsid w:val="00F83406"/>
    <w:rsid w:val="00F86B80"/>
    <w:rsid w:val="00F942B5"/>
    <w:rsid w:val="00FA049B"/>
    <w:rsid w:val="00FA0D97"/>
    <w:rsid w:val="00FA2D89"/>
    <w:rsid w:val="00FA3080"/>
    <w:rsid w:val="00FA4DAD"/>
    <w:rsid w:val="00FA5B8B"/>
    <w:rsid w:val="00FA6210"/>
    <w:rsid w:val="00FA6497"/>
    <w:rsid w:val="00FA6F58"/>
    <w:rsid w:val="00FB4097"/>
    <w:rsid w:val="00FB4727"/>
    <w:rsid w:val="00FB5323"/>
    <w:rsid w:val="00FC0BCD"/>
    <w:rsid w:val="00FC1279"/>
    <w:rsid w:val="00FC2FBD"/>
    <w:rsid w:val="00FC67DD"/>
    <w:rsid w:val="00FC7486"/>
    <w:rsid w:val="00FC7D54"/>
    <w:rsid w:val="00FD39C9"/>
    <w:rsid w:val="00FD3DCA"/>
    <w:rsid w:val="00FE2495"/>
    <w:rsid w:val="00FE2F47"/>
    <w:rsid w:val="00FE48E8"/>
    <w:rsid w:val="00FE77EB"/>
    <w:rsid w:val="00FE7909"/>
    <w:rsid w:val="00FF175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0D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0D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2318</Words>
  <Characters>13214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3</cp:revision>
  <dcterms:created xsi:type="dcterms:W3CDTF">2024-05-06T15:18:00Z</dcterms:created>
  <dcterms:modified xsi:type="dcterms:W3CDTF">2024-05-06T19:20:00Z</dcterms:modified>
</cp:coreProperties>
</file>